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FF79E5">
        <w:rPr>
          <w:rFonts w:ascii="Arial" w:hAnsi="Arial" w:cs="Arial"/>
          <w:b/>
          <w:szCs w:val="20"/>
        </w:rPr>
        <w:t>FOLLETO DE INFORMACIÓN AL PACIENTE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FF79E5">
        <w:rPr>
          <w:rFonts w:ascii="Arial" w:hAnsi="Arial" w:cs="Arial"/>
          <w:b/>
          <w:szCs w:val="20"/>
        </w:rPr>
        <w:t>BISOPROLOL FUMARATO COMPRIMIDOS 2,5 mg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 cuidadosamente este folleto antes de la administración de este medicamento.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Contiene información importante acerca de su tratamiento. Si tiene cualquier duda o no</w:t>
      </w:r>
      <w:r w:rsidR="00DA6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está seguro de algo, pregunte a su médico o farmacéutico. Guarde este folleto puede</w:t>
      </w:r>
      <w:r w:rsidR="00DA6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necesitar leerlo nuevamente.</w:t>
      </w:r>
    </w:p>
    <w:p w:rsidR="008C21CE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Verifique que este medicamento corresponda exactamente al indicado por su médico.</w:t>
      </w:r>
    </w:p>
    <w:p w:rsid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A6B3A">
        <w:rPr>
          <w:rFonts w:ascii="Times New Roman" w:hAnsi="Times New Roman" w:cs="Times New Roman"/>
          <w:b/>
        </w:rPr>
        <w:t xml:space="preserve">1. </w:t>
      </w:r>
      <w:r w:rsidR="00DA6B3A" w:rsidRPr="00DA6B3A">
        <w:rPr>
          <w:rFonts w:ascii="Arial" w:hAnsi="Arial" w:cs="Arial"/>
          <w:b/>
          <w:sz w:val="18"/>
          <w:szCs w:val="18"/>
        </w:rPr>
        <w:t>COMPOSICION y PRESENTACI</w:t>
      </w:r>
      <w:r w:rsidRPr="00DA6B3A">
        <w:rPr>
          <w:rFonts w:ascii="Arial" w:hAnsi="Arial" w:cs="Arial"/>
          <w:b/>
          <w:sz w:val="18"/>
          <w:szCs w:val="18"/>
        </w:rPr>
        <w:t>ÓN:</w:t>
      </w:r>
    </w:p>
    <w:p w:rsidR="00DA6B3A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F79E5" w:rsidRPr="00DA6B3A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A6B3A">
        <w:rPr>
          <w:rFonts w:ascii="Arial" w:hAnsi="Arial" w:cs="Arial"/>
          <w:b/>
          <w:sz w:val="18"/>
          <w:szCs w:val="18"/>
        </w:rPr>
        <w:t>BISOPROLOL FUMARATO COMPRIMIDOS 2,5 MG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 comprimido contiene: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Bisoprolol Fumarato 2,5 mg</w:t>
      </w:r>
    </w:p>
    <w:p w:rsid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DA6B3A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A6B3A">
        <w:rPr>
          <w:rFonts w:ascii="Arial" w:hAnsi="Arial" w:cs="Arial"/>
          <w:b/>
          <w:sz w:val="18"/>
          <w:szCs w:val="18"/>
        </w:rPr>
        <w:t>BISOPROLOL FUMARATO COMPRIMIDOS 5 MG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 comprimido contiene: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Bisoprolol Fumarato 5 mg</w:t>
      </w:r>
    </w:p>
    <w:p w:rsid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Excipientes: Celulosa Microcristalina, Croscarmelosa sódica, Almidón glicolato de sodio,</w:t>
      </w:r>
      <w:r w:rsidR="00DA6B3A">
        <w:rPr>
          <w:rFonts w:ascii="Arial" w:hAnsi="Arial" w:cs="Arial"/>
          <w:sz w:val="20"/>
          <w:szCs w:val="20"/>
        </w:rPr>
        <w:t xml:space="preserve"> Estearato de magnesio, </w:t>
      </w:r>
      <w:r>
        <w:rPr>
          <w:rFonts w:ascii="Arial" w:hAnsi="Arial" w:cs="Arial"/>
          <w:sz w:val="20"/>
          <w:szCs w:val="20"/>
        </w:rPr>
        <w:t>c.s.</w:t>
      </w:r>
    </w:p>
    <w:p w:rsid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VI</w:t>
      </w:r>
      <w:r w:rsidRPr="00DA6B3A">
        <w:rPr>
          <w:rFonts w:ascii="Arial" w:hAnsi="Arial" w:cs="Arial"/>
          <w:b/>
          <w:sz w:val="18"/>
          <w:szCs w:val="18"/>
        </w:rPr>
        <w:t>A DE ADMINISTRACI</w:t>
      </w:r>
      <w:r w:rsidR="00FF79E5" w:rsidRPr="00DA6B3A">
        <w:rPr>
          <w:rFonts w:ascii="Arial" w:hAnsi="Arial" w:cs="Arial"/>
          <w:b/>
          <w:sz w:val="18"/>
          <w:szCs w:val="18"/>
        </w:rPr>
        <w:t>ÓN: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 por vía oral.</w:t>
      </w:r>
    </w:p>
    <w:p w:rsidR="00DA6B3A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A6B3A">
        <w:rPr>
          <w:rFonts w:ascii="Arial" w:hAnsi="Arial" w:cs="Arial"/>
          <w:b/>
          <w:sz w:val="18"/>
          <w:szCs w:val="18"/>
        </w:rPr>
        <w:t>3. CLASIFICACI</w:t>
      </w:r>
      <w:r w:rsidR="00FF79E5" w:rsidRPr="00DA6B3A">
        <w:rPr>
          <w:rFonts w:ascii="Arial" w:hAnsi="Arial" w:cs="Arial"/>
          <w:b/>
          <w:sz w:val="18"/>
          <w:szCs w:val="18"/>
        </w:rPr>
        <w:t>ÓN: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Agente beta-bloqueador selectivo.</w:t>
      </w:r>
    </w:p>
    <w:p w:rsidR="00DA6B3A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DA6B3A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A6B3A">
        <w:rPr>
          <w:rFonts w:ascii="Arial" w:hAnsi="Arial" w:cs="Arial"/>
          <w:b/>
          <w:sz w:val="18"/>
          <w:szCs w:val="18"/>
        </w:rPr>
        <w:t>4.</w:t>
      </w:r>
      <w:r w:rsidR="00DA6B3A">
        <w:rPr>
          <w:rFonts w:ascii="Arial" w:hAnsi="Arial" w:cs="Arial"/>
          <w:b/>
          <w:sz w:val="18"/>
          <w:szCs w:val="18"/>
        </w:rPr>
        <w:t xml:space="preserve"> </w:t>
      </w:r>
      <w:r w:rsidRPr="00DA6B3A">
        <w:rPr>
          <w:rFonts w:ascii="Arial" w:hAnsi="Arial" w:cs="Arial"/>
          <w:b/>
          <w:sz w:val="18"/>
          <w:szCs w:val="18"/>
        </w:rPr>
        <w:t>INDICACIONES: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Tratamiento de la hipertensión arterial </w:t>
      </w:r>
      <w:r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20"/>
          <w:szCs w:val="20"/>
        </w:rPr>
        <w:t>cardiopatía coronaria. Tratamiento de la</w:t>
      </w:r>
      <w:r w:rsidR="00DA6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insuficiencia cardiaca crónica estable, en asociación con inhibidores de la ECA</w:t>
      </w:r>
      <w:r w:rsidR="00DA6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diuréticos, </w:t>
      </w:r>
      <w:r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20"/>
          <w:szCs w:val="20"/>
        </w:rPr>
        <w:t>opcionalmente</w:t>
      </w:r>
      <w:r w:rsidR="00DA6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glucósidos cardíacos.</w:t>
      </w:r>
    </w:p>
    <w:p w:rsidR="00DA6B3A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DA6B3A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A6B3A">
        <w:rPr>
          <w:rFonts w:ascii="Arial" w:hAnsi="Arial" w:cs="Arial"/>
          <w:b/>
          <w:sz w:val="18"/>
          <w:szCs w:val="18"/>
        </w:rPr>
        <w:t>5</w:t>
      </w:r>
      <w:r w:rsidR="00FF79E5" w:rsidRPr="00DA6B3A">
        <w:rPr>
          <w:rFonts w:ascii="Arial" w:hAnsi="Arial" w:cs="Arial"/>
          <w:b/>
          <w:sz w:val="18"/>
          <w:szCs w:val="18"/>
        </w:rPr>
        <w:t>.</w:t>
      </w:r>
      <w:r w:rsidRPr="00DA6B3A">
        <w:rPr>
          <w:rFonts w:ascii="Arial" w:hAnsi="Arial" w:cs="Arial"/>
          <w:b/>
          <w:sz w:val="18"/>
          <w:szCs w:val="18"/>
        </w:rPr>
        <w:t xml:space="preserve"> </w:t>
      </w:r>
      <w:r w:rsidR="00FF79E5" w:rsidRPr="00DA6B3A">
        <w:rPr>
          <w:rFonts w:ascii="Arial" w:hAnsi="Arial" w:cs="Arial"/>
          <w:b/>
          <w:sz w:val="18"/>
          <w:szCs w:val="18"/>
        </w:rPr>
        <w:t>ADVERTENCIAS y PRECAUCIONES: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tiene alguno de los siguientes problemas consulte a su médico antes de empezar a</w:t>
      </w:r>
      <w:r w:rsidR="00DA6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tomar Bisoprolol; su médico puede querer tomar precauciones especiales (por ejemp</w:t>
      </w:r>
      <w:r w:rsidR="00DA6B3A">
        <w:rPr>
          <w:rFonts w:ascii="Arial" w:hAnsi="Arial" w:cs="Arial"/>
          <w:sz w:val="20"/>
          <w:szCs w:val="20"/>
        </w:rPr>
        <w:t xml:space="preserve">lo, </w:t>
      </w:r>
      <w:r>
        <w:rPr>
          <w:rFonts w:ascii="Arial" w:hAnsi="Arial" w:cs="Arial"/>
          <w:sz w:val="20"/>
          <w:szCs w:val="20"/>
        </w:rPr>
        <w:t>proporcionar tratamiento adicional o realizar exámenes más frecuentemente):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FF79E5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 w:rsidRPr="00FF79E5">
        <w:rPr>
          <w:rFonts w:ascii="Arial" w:hAnsi="Arial" w:cs="Arial"/>
          <w:sz w:val="20"/>
          <w:szCs w:val="20"/>
        </w:rPr>
        <w:t>Diabetes</w:t>
      </w:r>
    </w:p>
    <w:p w:rsidR="00FF79E5" w:rsidRPr="00FF79E5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 w:rsidRPr="00FF79E5">
        <w:rPr>
          <w:rFonts w:ascii="Arial" w:hAnsi="Arial" w:cs="Arial"/>
          <w:sz w:val="20"/>
          <w:szCs w:val="20"/>
        </w:rPr>
        <w:t>Ayuno estricto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Determinadas enfermedades del corazón tales como trastornos del ritmo cardiaco,</w:t>
      </w:r>
      <w:r w:rsidR="00DA6B3A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o dolor en el pecho grave en reposo (angina de Prinzmetal)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Problemas del riñón o del hígado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Problemas circulatorios menos graves en sus</w:t>
      </w:r>
      <w:r w:rsidR="00DA6B3A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extremidades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Enfermedad pulmonar crónica o asma menos grave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Antecedentes de erupción cutánea escamosa (psoriasis)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Tumor de la glándula adrenal (feocromocitoma)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Trastorno tiroideo.</w:t>
      </w:r>
    </w:p>
    <w:p w:rsidR="00DA6B3A" w:rsidRPr="00FF79E5" w:rsidRDefault="00DA6B3A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Además, informe a su médico si va a seguir: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-Tratamiento de</w:t>
      </w:r>
      <w:r w:rsidR="00DA6B3A">
        <w:rPr>
          <w:rFonts w:ascii="Arial" w:hAnsi="Arial" w:cs="Arial"/>
          <w:sz w:val="20"/>
          <w:szCs w:val="20"/>
        </w:rPr>
        <w:t xml:space="preserve"> desensibilización (por ejemplo, </w:t>
      </w:r>
      <w:r w:rsidRPr="00FF79E5">
        <w:rPr>
          <w:rFonts w:ascii="Arial" w:hAnsi="Arial" w:cs="Arial"/>
          <w:sz w:val="20"/>
          <w:szCs w:val="20"/>
        </w:rPr>
        <w:t>para la prevención de la fiebre del heno),</w:t>
      </w:r>
      <w:r w:rsidR="00DA6B3A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porque Bisoporolol puede hacer más probable que usted experimente una reacción</w:t>
      </w:r>
      <w:r w:rsidR="00DA6B3A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alérgica, o que dicha reacción pueda ser más grave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lastRenderedPageBreak/>
        <w:t>- Anestesia (por ejemplo, para cirugía), porque Bisoprolol puede influir en cómo reacciona</w:t>
      </w:r>
      <w:r w:rsidR="00DA6B3A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su cuerpo ante esta situación.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Si sufre enfermedad pulmonar crónica o asma menos grave, informe a su médico</w:t>
      </w:r>
      <w:r w:rsidR="00DA6B3A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inmediatamente si empieza a notar dificultades para respirar, tos, sibilancias tras</w:t>
      </w:r>
      <w:r w:rsidR="005D01A7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el ejercicio, etc.</w:t>
      </w:r>
    </w:p>
    <w:p w:rsidR="005D01A7" w:rsidRPr="00FF79E5" w:rsidRDefault="005D01A7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5D01A7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1A7">
        <w:rPr>
          <w:rFonts w:ascii="Arial" w:hAnsi="Arial" w:cs="Arial"/>
          <w:b/>
          <w:sz w:val="20"/>
          <w:szCs w:val="20"/>
        </w:rPr>
        <w:t>Niños y adolescentes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No se recomienda la administración de Bisoprolol en niños ni adolescentes.</w:t>
      </w:r>
    </w:p>
    <w:p w:rsidR="005D01A7" w:rsidRPr="005D01A7" w:rsidRDefault="005D01A7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5D01A7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1A7">
        <w:rPr>
          <w:rFonts w:ascii="Arial" w:hAnsi="Arial" w:cs="Arial"/>
          <w:b/>
          <w:sz w:val="20"/>
          <w:szCs w:val="20"/>
        </w:rPr>
        <w:t>Embarazo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Existe el riesgo de que la utilización de Bisoprolol durante el embarazo pueda dañar al</w:t>
      </w:r>
      <w:r w:rsidR="005D01A7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bebé. Si usted está embarazada o planea quedarse embarazada, informe a su médico. Su</w:t>
      </w:r>
      <w:r w:rsidR="005D01A7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médico decidirá si usted puede tomar Bisoprolol durante el embarazo.</w:t>
      </w:r>
    </w:p>
    <w:p w:rsidR="005D01A7" w:rsidRPr="00FF79E5" w:rsidRDefault="005D01A7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5D01A7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01A7">
        <w:rPr>
          <w:rFonts w:ascii="Arial" w:hAnsi="Arial" w:cs="Arial"/>
          <w:b/>
          <w:sz w:val="20"/>
          <w:szCs w:val="20"/>
        </w:rPr>
        <w:t>Lactancia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Se desconoce si el Bisoprolol pasa a la leche materna humana. Por lo tanto, no se</w:t>
      </w:r>
      <w:r w:rsidR="005D01A7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recomienda la lactancia durante el tratamiento con Bisoprolol.</w:t>
      </w:r>
    </w:p>
    <w:p w:rsidR="005D01A7" w:rsidRPr="00FF79E5" w:rsidRDefault="005D01A7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8C21C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21CE">
        <w:rPr>
          <w:rFonts w:ascii="Arial" w:hAnsi="Arial" w:cs="Arial"/>
          <w:b/>
          <w:sz w:val="20"/>
          <w:szCs w:val="20"/>
        </w:rPr>
        <w:t>Conducción y uso de máquinas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Su capacidad para conducir o utilizar maquinaria puede verse afectada dependiendo de lo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bien que tolere el medicamento. Sea especialmente cauto al inicio del tratamiento,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cuando la dosis se aumenta o la medicación se modifica, y también en combinación con el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alcohol.</w:t>
      </w:r>
    </w:p>
    <w:p w:rsidR="008C21CE" w:rsidRPr="00FF79E5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8C21C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21CE">
        <w:rPr>
          <w:rFonts w:ascii="Arial" w:hAnsi="Arial" w:cs="Arial"/>
          <w:b/>
          <w:sz w:val="20"/>
          <w:szCs w:val="20"/>
        </w:rPr>
        <w:t>6. CONTRAINDICACIONES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No tome Bisoprolol si presenta alguna de las siguientes condiciones: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="008C21CE">
        <w:rPr>
          <w:rFonts w:ascii="Arial" w:hAnsi="Arial" w:cs="Arial"/>
          <w:sz w:val="20"/>
          <w:szCs w:val="20"/>
        </w:rPr>
        <w:t xml:space="preserve">Alergia (hipersensibilidad) al </w:t>
      </w:r>
      <w:proofErr w:type="spellStart"/>
      <w:r w:rsidR="008C21CE">
        <w:rPr>
          <w:rFonts w:ascii="Arial" w:hAnsi="Arial" w:cs="Arial"/>
          <w:sz w:val="20"/>
          <w:szCs w:val="20"/>
        </w:rPr>
        <w:t>B</w:t>
      </w:r>
      <w:r w:rsidRPr="00FF79E5">
        <w:rPr>
          <w:rFonts w:ascii="Arial" w:hAnsi="Arial" w:cs="Arial"/>
          <w:sz w:val="20"/>
          <w:szCs w:val="20"/>
        </w:rPr>
        <w:t>isoprolol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o a cualquiera de los demás componentes de la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formulación.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Asma grave</w:t>
      </w:r>
    </w:p>
    <w:p w:rsidR="0024659C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Problemas circulatorios graves en las extremidades (como el síndrome de Raynaud), que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puede producir hormigueos en los dedos de manos y pies o volverlos pálidos o azules</w:t>
      </w:r>
      <w:r w:rsidR="008C21CE">
        <w:rPr>
          <w:rFonts w:ascii="Arial" w:hAnsi="Arial" w:cs="Arial"/>
          <w:sz w:val="20"/>
          <w:szCs w:val="20"/>
        </w:rPr>
        <w:t xml:space="preserve"> 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9E5">
        <w:rPr>
          <w:rFonts w:ascii="Arial" w:hAnsi="Arial" w:cs="Arial"/>
          <w:sz w:val="20"/>
          <w:szCs w:val="20"/>
        </w:rPr>
        <w:t>Feocromocitoma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no tratado, que es un tumor raro de la glándula adrenal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Acidosis metabólica, que es una afección que se produce cuando existe demasiado ácido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en la sangre.</w:t>
      </w:r>
    </w:p>
    <w:p w:rsidR="008C21CE" w:rsidRPr="00FF79E5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 xml:space="preserve">No tome </w:t>
      </w:r>
      <w:proofErr w:type="spellStart"/>
      <w:r w:rsidRPr="00FF79E5">
        <w:rPr>
          <w:rFonts w:ascii="Arial" w:hAnsi="Arial" w:cs="Arial"/>
          <w:sz w:val="20"/>
          <w:szCs w:val="20"/>
        </w:rPr>
        <w:t>Bisoprolol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si tiene uno de los siguientes problemas del corazón: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Insuficiencia cardiaca aguda</w:t>
      </w:r>
    </w:p>
    <w:p w:rsidR="00FF79E5" w:rsidRPr="00FF79E5" w:rsidRDefault="0024659C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FF79E5" w:rsidRPr="00FF79E5">
        <w:rPr>
          <w:rFonts w:ascii="Arial" w:hAnsi="Arial" w:cs="Arial"/>
          <w:sz w:val="20"/>
          <w:szCs w:val="20"/>
        </w:rPr>
        <w:t>Empeoramiento de la insuficiencia cardiaca que requiera la inyección intravenosa de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="00FF79E5" w:rsidRPr="00FF79E5">
        <w:rPr>
          <w:rFonts w:ascii="Arial" w:hAnsi="Arial" w:cs="Arial"/>
          <w:sz w:val="20"/>
          <w:szCs w:val="20"/>
        </w:rPr>
        <w:t>medicamentos, que aumenten la fuerza de contracción del corazón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Frecuencia cardiaca lenta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Presión arterial baja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Determinadas afecciones cardiacas que producen una frecuencia cardiaca muy lenta o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pulso irregular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 xml:space="preserve">- Shock </w:t>
      </w:r>
      <w:proofErr w:type="spellStart"/>
      <w:r w:rsidRPr="00FF79E5">
        <w:rPr>
          <w:rFonts w:ascii="Arial" w:hAnsi="Arial" w:cs="Arial"/>
          <w:sz w:val="20"/>
          <w:szCs w:val="20"/>
        </w:rPr>
        <w:t>cardiógeno</w:t>
      </w:r>
      <w:proofErr w:type="spellEnd"/>
      <w:r w:rsidRPr="00FF79E5">
        <w:rPr>
          <w:rFonts w:ascii="Arial" w:hAnsi="Arial" w:cs="Arial"/>
          <w:sz w:val="20"/>
          <w:szCs w:val="20"/>
        </w:rPr>
        <w:t>, que es una enfermedad cardiaca grave y aguda que produce bajada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de la presión arterial e insuficiencia circulatoria.</w:t>
      </w:r>
    </w:p>
    <w:p w:rsidR="008C21CE" w:rsidRPr="008C21CE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1CE">
        <w:rPr>
          <w:rFonts w:ascii="Arial" w:hAnsi="Arial" w:cs="Arial"/>
          <w:b/>
          <w:sz w:val="20"/>
          <w:szCs w:val="20"/>
        </w:rPr>
        <w:t>7. INTERACCIONES: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Informe a su médico o farmacéutico si está tomando o ha tomado recientemente o podría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tener que tomar cualquier otro medicamento.</w:t>
      </w:r>
    </w:p>
    <w:p w:rsidR="008C21CE" w:rsidRPr="00FF79E5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 xml:space="preserve">No tome los siguientes medicamentos con </w:t>
      </w:r>
      <w:proofErr w:type="spellStart"/>
      <w:r w:rsidRPr="00FF79E5">
        <w:rPr>
          <w:rFonts w:ascii="Arial" w:hAnsi="Arial" w:cs="Arial"/>
          <w:sz w:val="20"/>
          <w:szCs w:val="20"/>
        </w:rPr>
        <w:t>Bisoprolol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sin consejo especial de su médico: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Medicamentos utilizados para tratar el latido cardiaco irregular o anormal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(medicamentos </w:t>
      </w:r>
      <w:proofErr w:type="spellStart"/>
      <w:r w:rsidRPr="00FF79E5">
        <w:rPr>
          <w:rFonts w:ascii="Arial" w:hAnsi="Arial" w:cs="Arial"/>
          <w:sz w:val="20"/>
          <w:szCs w:val="20"/>
        </w:rPr>
        <w:t>antiarrítmicos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de Clase I como la </w:t>
      </w:r>
      <w:proofErr w:type="spellStart"/>
      <w:r w:rsidRPr="00FF79E5">
        <w:rPr>
          <w:rFonts w:ascii="Arial" w:hAnsi="Arial" w:cs="Arial"/>
          <w:sz w:val="20"/>
          <w:szCs w:val="20"/>
        </w:rPr>
        <w:t>quinidina</w:t>
      </w:r>
      <w:proofErr w:type="spellEnd"/>
      <w:r w:rsidRPr="00FF79E5">
        <w:rPr>
          <w:rFonts w:ascii="Arial" w:hAnsi="Arial" w:cs="Arial"/>
          <w:sz w:val="20"/>
          <w:szCs w:val="20"/>
        </w:rPr>
        <w:t>, disopiramida, lidocaína,</w:t>
      </w:r>
      <w:r w:rsidR="008C2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9E5">
        <w:rPr>
          <w:rFonts w:ascii="Arial" w:hAnsi="Arial" w:cs="Arial"/>
          <w:sz w:val="20"/>
          <w:szCs w:val="20"/>
        </w:rPr>
        <w:t>fenitoína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F79E5">
        <w:rPr>
          <w:rFonts w:ascii="Arial" w:hAnsi="Arial" w:cs="Arial"/>
          <w:sz w:val="20"/>
          <w:szCs w:val="20"/>
        </w:rPr>
        <w:t>flecainida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79E5">
        <w:rPr>
          <w:rFonts w:ascii="Arial" w:hAnsi="Arial" w:cs="Arial"/>
          <w:sz w:val="20"/>
          <w:szCs w:val="20"/>
        </w:rPr>
        <w:t>propafenona</w:t>
      </w:r>
      <w:proofErr w:type="spellEnd"/>
      <w:r w:rsidRPr="00FF79E5">
        <w:rPr>
          <w:rFonts w:ascii="Arial" w:hAnsi="Arial" w:cs="Arial"/>
          <w:sz w:val="20"/>
          <w:szCs w:val="20"/>
        </w:rPr>
        <w:t>)</w:t>
      </w:r>
      <w:bookmarkStart w:id="0" w:name="_GoBack"/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Medicamentos utilizados para tratar la presión arterial alta, angina de pecho o latido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cardiaco irregular (antagonistas del calcio como </w:t>
      </w:r>
      <w:proofErr w:type="spellStart"/>
      <w:r w:rsidRPr="00FF79E5">
        <w:rPr>
          <w:rFonts w:ascii="Arial" w:hAnsi="Arial" w:cs="Arial"/>
          <w:sz w:val="20"/>
          <w:szCs w:val="20"/>
        </w:rPr>
        <w:t>verapamilo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y</w:t>
      </w:r>
      <w:r w:rsidR="008C2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9E5">
        <w:rPr>
          <w:rFonts w:ascii="Arial" w:hAnsi="Arial" w:cs="Arial"/>
          <w:sz w:val="20"/>
          <w:szCs w:val="20"/>
        </w:rPr>
        <w:t>diltiazem</w:t>
      </w:r>
      <w:proofErr w:type="spellEnd"/>
      <w:r w:rsidRPr="00FF79E5">
        <w:rPr>
          <w:rFonts w:ascii="Arial" w:hAnsi="Arial" w:cs="Arial"/>
          <w:sz w:val="20"/>
          <w:szCs w:val="20"/>
        </w:rPr>
        <w:t>)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Medicamentos utilizados para tratar la presión arterial alta tales como la </w:t>
      </w:r>
      <w:proofErr w:type="spellStart"/>
      <w:r w:rsidRPr="00FF79E5">
        <w:rPr>
          <w:rFonts w:ascii="Arial" w:hAnsi="Arial" w:cs="Arial"/>
          <w:sz w:val="20"/>
          <w:szCs w:val="20"/>
        </w:rPr>
        <w:t>clonidina</w:t>
      </w:r>
      <w:proofErr w:type="spellEnd"/>
      <w:r w:rsidRPr="00FF79E5">
        <w:rPr>
          <w:rFonts w:ascii="Arial" w:hAnsi="Arial" w:cs="Arial"/>
          <w:sz w:val="20"/>
          <w:szCs w:val="20"/>
        </w:rPr>
        <w:t>,</w:t>
      </w:r>
      <w:r w:rsidR="008C2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9E5">
        <w:rPr>
          <w:rFonts w:ascii="Arial" w:hAnsi="Arial" w:cs="Arial"/>
          <w:sz w:val="20"/>
          <w:szCs w:val="20"/>
        </w:rPr>
        <w:t>metildopa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79E5">
        <w:rPr>
          <w:rFonts w:ascii="Arial" w:hAnsi="Arial" w:cs="Arial"/>
          <w:sz w:val="20"/>
          <w:szCs w:val="20"/>
        </w:rPr>
        <w:t>moxonodina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79E5">
        <w:rPr>
          <w:rFonts w:ascii="Arial" w:hAnsi="Arial" w:cs="Arial"/>
          <w:sz w:val="20"/>
          <w:szCs w:val="20"/>
        </w:rPr>
        <w:t>rilmenidina</w:t>
      </w:r>
      <w:proofErr w:type="spellEnd"/>
      <w:r w:rsidRPr="00FF79E5">
        <w:rPr>
          <w:rFonts w:ascii="Arial" w:hAnsi="Arial" w:cs="Arial"/>
          <w:sz w:val="20"/>
          <w:szCs w:val="20"/>
        </w:rPr>
        <w:t>. Sin embargo, no deje de tomar estos medicamentos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sin consultarlo primero con su médico.</w:t>
      </w:r>
    </w:p>
    <w:bookmarkEnd w:id="0"/>
    <w:p w:rsidR="008C21CE" w:rsidRPr="00FF79E5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 xml:space="preserve">Consulte con su médico antes de tomar los siguientes medicamentos con </w:t>
      </w:r>
      <w:proofErr w:type="spellStart"/>
      <w:r w:rsidRPr="00FF79E5">
        <w:rPr>
          <w:rFonts w:ascii="Arial" w:hAnsi="Arial" w:cs="Arial"/>
          <w:sz w:val="20"/>
          <w:szCs w:val="20"/>
        </w:rPr>
        <w:t>Bisoprolol</w:t>
      </w:r>
      <w:proofErr w:type="spellEnd"/>
      <w:r w:rsidRPr="00FF79E5">
        <w:rPr>
          <w:rFonts w:ascii="Arial" w:hAnsi="Arial" w:cs="Arial"/>
          <w:sz w:val="20"/>
          <w:szCs w:val="20"/>
        </w:rPr>
        <w:t>;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puede que su médico necesite controlar su estado más frecuentemente:</w:t>
      </w:r>
    </w:p>
    <w:p w:rsidR="008C21CE" w:rsidRPr="00FF79E5" w:rsidRDefault="008C21C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21C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Medicamentos utilizados para tratar la presión arterial alta o angina de pecho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(antagonistas del calcio del tipo de la </w:t>
      </w:r>
      <w:proofErr w:type="spellStart"/>
      <w:r w:rsidRPr="00FF79E5">
        <w:rPr>
          <w:rFonts w:ascii="Arial" w:hAnsi="Arial" w:cs="Arial"/>
          <w:sz w:val="20"/>
          <w:szCs w:val="20"/>
        </w:rPr>
        <w:t>dihidropiridina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como el </w:t>
      </w:r>
      <w:proofErr w:type="spellStart"/>
      <w:r w:rsidRPr="00FF79E5">
        <w:rPr>
          <w:rFonts w:ascii="Arial" w:hAnsi="Arial" w:cs="Arial"/>
          <w:sz w:val="20"/>
          <w:szCs w:val="20"/>
        </w:rPr>
        <w:t>felodipino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y el </w:t>
      </w:r>
      <w:proofErr w:type="spellStart"/>
      <w:r w:rsidRPr="00FF79E5">
        <w:rPr>
          <w:rFonts w:ascii="Arial" w:hAnsi="Arial" w:cs="Arial"/>
          <w:sz w:val="20"/>
          <w:szCs w:val="20"/>
        </w:rPr>
        <w:t>amlodipino</w:t>
      </w:r>
      <w:proofErr w:type="spellEnd"/>
      <w:r w:rsidRPr="00FF79E5">
        <w:rPr>
          <w:rFonts w:ascii="Arial" w:hAnsi="Arial" w:cs="Arial"/>
          <w:sz w:val="20"/>
          <w:szCs w:val="20"/>
        </w:rPr>
        <w:t>)</w:t>
      </w:r>
      <w:r w:rsidR="008C21CE">
        <w:rPr>
          <w:rFonts w:ascii="Arial" w:hAnsi="Arial" w:cs="Arial"/>
          <w:sz w:val="20"/>
          <w:szCs w:val="20"/>
        </w:rPr>
        <w:t xml:space="preserve"> 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-Medicamentos utilizados para tratar el latido cardiaco irregular o anormal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(medicamentos </w:t>
      </w:r>
      <w:proofErr w:type="spellStart"/>
      <w:r w:rsidRPr="00FF79E5">
        <w:rPr>
          <w:rFonts w:ascii="Arial" w:hAnsi="Arial" w:cs="Arial"/>
          <w:sz w:val="20"/>
          <w:szCs w:val="20"/>
        </w:rPr>
        <w:t>antiarrítmicos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de Clase 111como la </w:t>
      </w:r>
      <w:proofErr w:type="spellStart"/>
      <w:r w:rsidRPr="00FF79E5">
        <w:rPr>
          <w:rFonts w:ascii="Arial" w:hAnsi="Arial" w:cs="Arial"/>
          <w:sz w:val="20"/>
          <w:szCs w:val="20"/>
        </w:rPr>
        <w:t>amiodarona</w:t>
      </w:r>
      <w:proofErr w:type="spellEnd"/>
      <w:r w:rsidRPr="00FF79E5">
        <w:rPr>
          <w:rFonts w:ascii="Arial" w:hAnsi="Arial" w:cs="Arial"/>
          <w:sz w:val="20"/>
          <w:szCs w:val="20"/>
        </w:rPr>
        <w:t>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Beta-bloqueantes aplicados localmente (como gotas oculares de </w:t>
      </w:r>
      <w:proofErr w:type="spellStart"/>
      <w:r w:rsidRPr="00FF79E5">
        <w:rPr>
          <w:rFonts w:ascii="Arial" w:hAnsi="Arial" w:cs="Arial"/>
          <w:sz w:val="20"/>
          <w:szCs w:val="20"/>
        </w:rPr>
        <w:t>timolol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para el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tratamiento del glaucoma)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Determinados medicamentos utilizados para tratar, por ejemplo, la enfermedad de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Alzheimer o para el tratamiento del glaucoma (</w:t>
      </w:r>
      <w:proofErr w:type="spellStart"/>
      <w:r w:rsidRPr="00FF79E5">
        <w:rPr>
          <w:rFonts w:ascii="Arial" w:hAnsi="Arial" w:cs="Arial"/>
          <w:sz w:val="20"/>
          <w:szCs w:val="20"/>
        </w:rPr>
        <w:t>parasimpaticomiméticos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como la </w:t>
      </w:r>
      <w:proofErr w:type="spellStart"/>
      <w:r w:rsidRPr="00FF79E5">
        <w:rPr>
          <w:rFonts w:ascii="Arial" w:hAnsi="Arial" w:cs="Arial"/>
          <w:sz w:val="20"/>
          <w:szCs w:val="20"/>
        </w:rPr>
        <w:t>tacrina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o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FF79E5">
        <w:rPr>
          <w:rFonts w:ascii="Arial" w:hAnsi="Arial" w:cs="Arial"/>
          <w:sz w:val="20"/>
          <w:szCs w:val="20"/>
        </w:rPr>
        <w:t>carbacol</w:t>
      </w:r>
      <w:proofErr w:type="spellEnd"/>
      <w:r w:rsidRPr="00FF79E5">
        <w:rPr>
          <w:rFonts w:ascii="Arial" w:hAnsi="Arial" w:cs="Arial"/>
          <w:sz w:val="20"/>
          <w:szCs w:val="20"/>
        </w:rPr>
        <w:t>) o medicamentos que se utilizan para tratar problemas cardiacos agudos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(simpaticomiméticos como la </w:t>
      </w:r>
      <w:proofErr w:type="spellStart"/>
      <w:r w:rsidRPr="00FF79E5">
        <w:rPr>
          <w:rFonts w:ascii="Arial" w:hAnsi="Arial" w:cs="Arial"/>
          <w:sz w:val="20"/>
          <w:szCs w:val="20"/>
        </w:rPr>
        <w:t>isoprenalina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F79E5">
        <w:rPr>
          <w:rFonts w:ascii="Arial" w:hAnsi="Arial" w:cs="Arial"/>
          <w:sz w:val="20"/>
          <w:szCs w:val="20"/>
        </w:rPr>
        <w:t>dobutamina</w:t>
      </w:r>
      <w:proofErr w:type="spellEnd"/>
      <w:r w:rsidRPr="00FF79E5">
        <w:rPr>
          <w:rFonts w:ascii="Arial" w:hAnsi="Arial" w:cs="Arial"/>
          <w:sz w:val="20"/>
          <w:szCs w:val="20"/>
        </w:rPr>
        <w:t>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Medicamentos antidiabéticos incluyendo la insulina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Agentes anestésicos (por ejemplo, durante la cirugía)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F79E5">
        <w:rPr>
          <w:rFonts w:ascii="Arial" w:hAnsi="Arial" w:cs="Arial"/>
          <w:sz w:val="20"/>
          <w:szCs w:val="20"/>
        </w:rPr>
        <w:t>Digitálicos</w:t>
      </w:r>
      <w:proofErr w:type="spellEnd"/>
      <w:r w:rsidRPr="00FF79E5">
        <w:rPr>
          <w:rFonts w:ascii="Arial" w:hAnsi="Arial" w:cs="Arial"/>
          <w:sz w:val="20"/>
          <w:szCs w:val="20"/>
        </w:rPr>
        <w:t>, utilizados para tratar la insuficiencia cardiaca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Antiinflamatorios no esteroideos (</w:t>
      </w:r>
      <w:proofErr w:type="spellStart"/>
      <w:r w:rsidRPr="00FF79E5">
        <w:rPr>
          <w:rFonts w:ascii="Arial" w:hAnsi="Arial" w:cs="Arial"/>
          <w:sz w:val="20"/>
          <w:szCs w:val="20"/>
        </w:rPr>
        <w:t>AINEs</w:t>
      </w:r>
      <w:proofErr w:type="spellEnd"/>
      <w:r w:rsidRPr="00FF79E5">
        <w:rPr>
          <w:rFonts w:ascii="Arial" w:hAnsi="Arial" w:cs="Arial"/>
          <w:sz w:val="20"/>
          <w:szCs w:val="20"/>
        </w:rPr>
        <w:t>) utilizados para el tratamiento de la artritis, el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dolor o la inflamación (por ejemplo, ibuprofeno o diclofenaco)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</w:t>
      </w:r>
      <w:r w:rsidR="0024659C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Cualquier medicamento que pueda disminuir la presión arterial como efecto deseado o</w:t>
      </w:r>
      <w:r w:rsidR="008C21CE">
        <w:rPr>
          <w:rFonts w:ascii="Arial" w:hAnsi="Arial" w:cs="Arial"/>
          <w:sz w:val="20"/>
          <w:szCs w:val="20"/>
        </w:rPr>
        <w:t xml:space="preserve"> no deseado, </w:t>
      </w:r>
      <w:r w:rsidRPr="00FF79E5">
        <w:rPr>
          <w:rFonts w:ascii="Arial" w:hAnsi="Arial" w:cs="Arial"/>
          <w:sz w:val="20"/>
          <w:szCs w:val="20"/>
        </w:rPr>
        <w:t>como los antihipertensivos, determinados medicamentos para la depresión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 xml:space="preserve">(antidepresivos tricíclicos como </w:t>
      </w:r>
      <w:proofErr w:type="spellStart"/>
      <w:r w:rsidRPr="00FF79E5">
        <w:rPr>
          <w:rFonts w:ascii="Arial" w:hAnsi="Arial" w:cs="Arial"/>
          <w:sz w:val="20"/>
          <w:szCs w:val="20"/>
        </w:rPr>
        <w:t>imipramina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F79E5">
        <w:rPr>
          <w:rFonts w:ascii="Arial" w:hAnsi="Arial" w:cs="Arial"/>
          <w:sz w:val="20"/>
          <w:szCs w:val="20"/>
        </w:rPr>
        <w:t>amitriptilina</w:t>
      </w:r>
      <w:proofErr w:type="spellEnd"/>
      <w:r w:rsidRPr="00FF79E5">
        <w:rPr>
          <w:rFonts w:ascii="Arial" w:hAnsi="Arial" w:cs="Arial"/>
          <w:sz w:val="20"/>
          <w:szCs w:val="20"/>
        </w:rPr>
        <w:t>), determinados medicamentos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utilizados para tratar la epilepsia o durante la anestesia (barbitúricos como el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fenobarbital), o determinados medicamentos para tratar enfermedades mentales</w:t>
      </w:r>
      <w:r w:rsidR="008C21CE">
        <w:rPr>
          <w:rFonts w:ascii="Arial" w:hAnsi="Arial" w:cs="Arial"/>
          <w:sz w:val="20"/>
          <w:szCs w:val="20"/>
        </w:rPr>
        <w:t xml:space="preserve"> </w:t>
      </w:r>
      <w:r w:rsidRPr="00FF79E5">
        <w:rPr>
          <w:rFonts w:ascii="Arial" w:hAnsi="Arial" w:cs="Arial"/>
          <w:sz w:val="20"/>
          <w:szCs w:val="20"/>
        </w:rPr>
        <w:t>caracterizadas por la pérdida de contacto con la realidad (</w:t>
      </w:r>
      <w:proofErr w:type="spellStart"/>
      <w:r w:rsidRPr="00FF79E5">
        <w:rPr>
          <w:rFonts w:ascii="Arial" w:hAnsi="Arial" w:cs="Arial"/>
          <w:sz w:val="20"/>
          <w:szCs w:val="20"/>
        </w:rPr>
        <w:t>fenotiazinas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como la</w:t>
      </w:r>
      <w:r w:rsidR="008C2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9E5">
        <w:rPr>
          <w:rFonts w:ascii="Arial" w:hAnsi="Arial" w:cs="Arial"/>
          <w:sz w:val="20"/>
          <w:szCs w:val="20"/>
        </w:rPr>
        <w:t>levomepromazina</w:t>
      </w:r>
      <w:proofErr w:type="spellEnd"/>
      <w:r w:rsidRPr="00FF79E5">
        <w:rPr>
          <w:rFonts w:ascii="Arial" w:hAnsi="Arial" w:cs="Arial"/>
          <w:sz w:val="20"/>
          <w:szCs w:val="20"/>
        </w:rPr>
        <w:t>)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F79E5">
        <w:rPr>
          <w:rFonts w:ascii="Arial" w:hAnsi="Arial" w:cs="Arial"/>
          <w:sz w:val="20"/>
          <w:szCs w:val="20"/>
        </w:rPr>
        <w:t>Mefloquina</w:t>
      </w:r>
      <w:proofErr w:type="spellEnd"/>
      <w:r w:rsidRPr="00FF79E5">
        <w:rPr>
          <w:rFonts w:ascii="Arial" w:hAnsi="Arial" w:cs="Arial"/>
          <w:sz w:val="20"/>
          <w:szCs w:val="20"/>
        </w:rPr>
        <w:t>, utilizada para la prevención o el tratamiento de la malaria</w:t>
      </w:r>
    </w:p>
    <w:p w:rsidR="00FF79E5" w:rsidRP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79E5">
        <w:rPr>
          <w:rFonts w:ascii="Arial" w:hAnsi="Arial" w:cs="Arial"/>
          <w:sz w:val="20"/>
          <w:szCs w:val="20"/>
        </w:rPr>
        <w:t>- Medicamentos para el tratamiento de la depresión llamados inhibidores de la</w:t>
      </w:r>
      <w:r w:rsidR="008C2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9E5">
        <w:rPr>
          <w:rFonts w:ascii="Arial" w:hAnsi="Arial" w:cs="Arial"/>
          <w:sz w:val="20"/>
          <w:szCs w:val="20"/>
        </w:rPr>
        <w:t>monoaminooxidasa</w:t>
      </w:r>
      <w:proofErr w:type="spellEnd"/>
      <w:r w:rsidRPr="00FF79E5">
        <w:rPr>
          <w:rFonts w:ascii="Arial" w:hAnsi="Arial" w:cs="Arial"/>
          <w:sz w:val="20"/>
          <w:szCs w:val="20"/>
        </w:rPr>
        <w:t xml:space="preserve"> (excepto los inhibidores de MAO-B) como la </w:t>
      </w:r>
      <w:proofErr w:type="spellStart"/>
      <w:r w:rsidRPr="00FF79E5">
        <w:rPr>
          <w:rFonts w:ascii="Arial" w:hAnsi="Arial" w:cs="Arial"/>
          <w:sz w:val="20"/>
          <w:szCs w:val="20"/>
        </w:rPr>
        <w:t>moclobemida</w:t>
      </w:r>
      <w:proofErr w:type="spellEnd"/>
      <w:r w:rsidRPr="00FF79E5">
        <w:rPr>
          <w:rFonts w:ascii="Arial" w:hAnsi="Arial" w:cs="Arial"/>
          <w:sz w:val="20"/>
          <w:szCs w:val="20"/>
        </w:rPr>
        <w:t>.</w:t>
      </w:r>
    </w:p>
    <w:p w:rsidR="00FF79E5" w:rsidRDefault="00FF79E5" w:rsidP="00FF79E5">
      <w:pPr>
        <w:jc w:val="both"/>
      </w:pPr>
    </w:p>
    <w:p w:rsidR="00FF79E5" w:rsidRPr="008C21C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21CE">
        <w:rPr>
          <w:rFonts w:ascii="Arial" w:hAnsi="Arial" w:cs="Arial"/>
          <w:b/>
          <w:sz w:val="20"/>
          <w:szCs w:val="20"/>
        </w:rPr>
        <w:t>8. EFECTOS</w:t>
      </w:r>
      <w:r w:rsidR="008C21CE">
        <w:rPr>
          <w:rFonts w:ascii="Arial" w:hAnsi="Arial" w:cs="Arial"/>
          <w:b/>
          <w:sz w:val="20"/>
          <w:szCs w:val="20"/>
        </w:rPr>
        <w:t xml:space="preserve"> </w:t>
      </w:r>
      <w:r w:rsidRPr="008C21CE">
        <w:rPr>
          <w:rFonts w:ascii="Arial" w:hAnsi="Arial" w:cs="Arial"/>
          <w:b/>
          <w:sz w:val="20"/>
          <w:szCs w:val="20"/>
        </w:rPr>
        <w:t>ADVERSOS</w:t>
      </w:r>
      <w:r w:rsidR="008C21CE">
        <w:rPr>
          <w:rFonts w:ascii="Arial" w:hAnsi="Arial" w:cs="Arial"/>
          <w:b/>
          <w:sz w:val="20"/>
          <w:szCs w:val="20"/>
        </w:rPr>
        <w:t xml:space="preserve"> </w:t>
      </w:r>
      <w:r w:rsidRPr="008C21CE">
        <w:rPr>
          <w:rFonts w:ascii="Arial" w:hAnsi="Arial" w:cs="Arial"/>
          <w:b/>
          <w:sz w:val="20"/>
          <w:szCs w:val="20"/>
        </w:rPr>
        <w:t>(no deseados):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igual que todos los medicamentos, este medicamento puede producir efectos adversos,</w:t>
      </w:r>
      <w:r w:rsidR="008C21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aunque no todas las personas los sufran.</w:t>
      </w:r>
    </w:p>
    <w:p w:rsid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C94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prevenir reacciones adversas graves, hable con un médico inmediatamente si un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efecto adverso es grave, se produce de repente o empeora rápidamente.</w:t>
      </w:r>
      <w:r w:rsidR="00330C94">
        <w:rPr>
          <w:rFonts w:ascii="Arial" w:hAnsi="Arial" w:cs="Arial"/>
          <w:sz w:val="20"/>
          <w:szCs w:val="20"/>
        </w:rPr>
        <w:t xml:space="preserve"> </w:t>
      </w:r>
    </w:p>
    <w:p w:rsid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F79E5">
        <w:rPr>
          <w:rFonts w:ascii="Arial" w:hAnsi="Arial" w:cs="Arial"/>
          <w:sz w:val="20"/>
          <w:szCs w:val="20"/>
        </w:rPr>
        <w:t>os efectos adversos más graves están relacionados con la función cardiaca: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Ralentización de la frecuencia cardiaca (puede afectar a más de 1 de cada 10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personas)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Empeoramiento de la insuficiencia cardiaca (puede afectar hasta a 1 de cada 10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personas)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latidos cardiacos lentos o irregulares (puede afectar hasta a 1 de cada 100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personas)</w:t>
      </w:r>
    </w:p>
    <w:p w:rsid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se siente mareado o débil, o tiene dificultades para respirar, póngase en contacto con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 médico tan pronto como sea posible.</w:t>
      </w:r>
    </w:p>
    <w:p w:rsid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330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Más abajo se mencionan otros efectos adversos de acuerdo a su frecuencia de posible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aparición:</w:t>
      </w:r>
    </w:p>
    <w:p w:rsidR="00330C94" w:rsidRDefault="00330C94" w:rsidP="00330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330C94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0C94">
        <w:rPr>
          <w:rFonts w:ascii="Arial" w:hAnsi="Arial" w:cs="Arial"/>
          <w:b/>
          <w:sz w:val="20"/>
          <w:szCs w:val="20"/>
        </w:rPr>
        <w:t>Frecuentes (puede afectar hasta a 1 de cada 10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Cansancio, debilidad, mareos, dolor de cabeza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Sensación de frío o entumecimiento en manos o pies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Presión arterial baja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Problemas del estómago o intestinales tales como náuseas, vómito, diarrea o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estreñimiento.</w:t>
      </w:r>
    </w:p>
    <w:p w:rsid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330C94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0C94">
        <w:rPr>
          <w:rFonts w:ascii="Arial" w:hAnsi="Arial" w:cs="Arial"/>
          <w:b/>
          <w:sz w:val="20"/>
          <w:szCs w:val="20"/>
        </w:rPr>
        <w:t>Poco frecuentes (puede afectar hasta a 1 de cada 100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Alteraciones del sueño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Depresión</w:t>
      </w:r>
    </w:p>
    <w:p w:rsidR="00FF79E5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FF79E5">
        <w:rPr>
          <w:rFonts w:ascii="Arial" w:hAnsi="Arial" w:cs="Arial"/>
          <w:sz w:val="20"/>
          <w:szCs w:val="20"/>
        </w:rPr>
        <w:t>Mareos al estar de pie</w:t>
      </w:r>
    </w:p>
    <w:p w:rsidR="00FF79E5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Problemas respiratorios en pacientes con asma o enfermedad respiratoria crónica</w:t>
      </w:r>
    </w:p>
    <w:p w:rsidR="00FF79E5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Debilidad muscular, calambres musculares.</w:t>
      </w:r>
    </w:p>
    <w:p w:rsidR="00330C94" w:rsidRP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330C94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0C94">
        <w:rPr>
          <w:rFonts w:ascii="Arial" w:hAnsi="Arial" w:cs="Arial"/>
          <w:b/>
          <w:sz w:val="20"/>
          <w:szCs w:val="20"/>
        </w:rPr>
        <w:t>Raros (puede afectar hasta a 1 de cada 1000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Problemas de audición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Goteo nasal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Disminución de la producción de lágrimas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Inflamación del hígado que puede producir color amarillento de la piel o del blanco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los ojos</w:t>
      </w:r>
    </w:p>
    <w:p w:rsidR="00FF79E5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Determinados resultados de análisis de sangre para la función hepática o los</w:t>
      </w:r>
      <w:r>
        <w:rPr>
          <w:rFonts w:ascii="Arial" w:hAnsi="Arial" w:cs="Arial"/>
          <w:sz w:val="20"/>
          <w:szCs w:val="20"/>
        </w:rPr>
        <w:t xml:space="preserve"> </w:t>
      </w:r>
      <w:r w:rsidR="00FF79E5">
        <w:rPr>
          <w:rFonts w:ascii="Arial" w:hAnsi="Arial" w:cs="Arial"/>
          <w:sz w:val="20"/>
          <w:szCs w:val="20"/>
        </w:rPr>
        <w:t>niveles de grasa fuera de lo normal</w:t>
      </w:r>
    </w:p>
    <w:p w:rsidR="00FF79E5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Reacciones similares a las de tipo alérgico tales como picor, enrojecimiento,</w:t>
      </w:r>
      <w:r>
        <w:rPr>
          <w:rFonts w:ascii="Arial" w:hAnsi="Arial" w:cs="Arial"/>
          <w:sz w:val="20"/>
          <w:szCs w:val="20"/>
        </w:rPr>
        <w:t xml:space="preserve"> </w:t>
      </w:r>
      <w:r w:rsidR="00FF79E5">
        <w:rPr>
          <w:rFonts w:ascii="Arial" w:hAnsi="Arial" w:cs="Arial"/>
          <w:sz w:val="20"/>
          <w:szCs w:val="20"/>
        </w:rPr>
        <w:t>erupción cutánea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Problemas de erección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Pesadillas, alucinaciones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Desmayos.</w:t>
      </w:r>
    </w:p>
    <w:p w:rsidR="00330C94" w:rsidRP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330C94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0C94">
        <w:rPr>
          <w:rFonts w:ascii="Arial" w:hAnsi="Arial" w:cs="Arial"/>
          <w:b/>
          <w:sz w:val="20"/>
          <w:szCs w:val="20"/>
        </w:rPr>
        <w:t>Muy raros (puede afectar hasta a 1 de cada 10.000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Irritación y enrojecimiento de los ojos (conjuntivitis)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Pérdida del cabello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Aparición o empeoramiento de erupció</w:t>
      </w:r>
      <w:r w:rsidR="00801D8E">
        <w:rPr>
          <w:rFonts w:ascii="Arial" w:hAnsi="Arial" w:cs="Arial"/>
          <w:sz w:val="20"/>
          <w:szCs w:val="20"/>
        </w:rPr>
        <w:t xml:space="preserve">n cutánea escamosa (psoriasis); </w:t>
      </w:r>
      <w:r>
        <w:rPr>
          <w:rFonts w:ascii="Arial" w:hAnsi="Arial" w:cs="Arial"/>
          <w:sz w:val="20"/>
          <w:szCs w:val="20"/>
        </w:rPr>
        <w:t>erupción</w:t>
      </w:r>
      <w:r w:rsidR="00330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similar</w:t>
      </w:r>
      <w:r w:rsidR="00330C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30C94">
        <w:rPr>
          <w:rFonts w:ascii="Arial" w:hAnsi="Arial" w:cs="Arial"/>
          <w:sz w:val="20"/>
          <w:szCs w:val="20"/>
        </w:rPr>
        <w:t>a la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psoriasis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30C94" w:rsidRDefault="00330C94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330C94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30C94">
        <w:rPr>
          <w:rFonts w:ascii="Arial" w:hAnsi="Arial" w:cs="Arial"/>
          <w:b/>
          <w:sz w:val="18"/>
          <w:szCs w:val="18"/>
        </w:rPr>
        <w:t xml:space="preserve">9. POSOLOGIA </w:t>
      </w:r>
      <w:r w:rsidRPr="00330C94">
        <w:rPr>
          <w:rFonts w:ascii="Arial" w:hAnsi="Arial" w:cs="Arial"/>
          <w:b/>
          <w:sz w:val="20"/>
          <w:szCs w:val="20"/>
        </w:rPr>
        <w:t xml:space="preserve">y </w:t>
      </w:r>
      <w:r w:rsidR="00330C94" w:rsidRPr="00330C94">
        <w:rPr>
          <w:rFonts w:ascii="Arial" w:hAnsi="Arial" w:cs="Arial"/>
          <w:b/>
          <w:sz w:val="18"/>
          <w:szCs w:val="18"/>
        </w:rPr>
        <w:t>MODO DE ADMINISTRACI</w:t>
      </w:r>
      <w:r w:rsidRPr="00330C94">
        <w:rPr>
          <w:rFonts w:ascii="Arial" w:hAnsi="Arial" w:cs="Arial"/>
          <w:b/>
          <w:sz w:val="18"/>
          <w:szCs w:val="18"/>
        </w:rPr>
        <w:t>ÓN: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Siga exactamente las instrucciones de administración de este medicamento indicadas por</w:t>
      </w:r>
      <w:r w:rsidR="00B77E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 médico. En caso de duda, consulte de nuevo a su médico o farmacéutico.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1D8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tratamiento con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requiere una vigilancia regular por su médico. Esto es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particularmente necesario al inicio del tratamiento, durante el aumento de la dosis </w:t>
      </w:r>
      <w:r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20"/>
          <w:szCs w:val="20"/>
        </w:rPr>
        <w:t>en el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cese del tratamiento.</w:t>
      </w:r>
      <w:r w:rsidRPr="00FF79E5">
        <w:rPr>
          <w:rFonts w:ascii="Arial" w:hAnsi="Arial" w:cs="Arial"/>
          <w:sz w:val="20"/>
          <w:szCs w:val="20"/>
        </w:rPr>
        <w:t xml:space="preserve"> 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Frecuentes (puede afectar hasta a 1 de cada 10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Cansancio, debilidad, mareos, dolor de cabeza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Sensación de frío o entumecimiento en manos o pies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Presión arterial baja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Problemas del estómago o intestinales tales como náuseas, vómito, diarrea o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estreñimiento.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Poco frecuentes (puede afectar hasta a 1 de cada 100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Alteraciones del sueño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Depresión</w:t>
      </w:r>
    </w:p>
    <w:p w:rsidR="00FF79E5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Mareos al estar de pie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FF79E5">
        <w:rPr>
          <w:rFonts w:ascii="Arial" w:hAnsi="Arial" w:cs="Arial"/>
          <w:sz w:val="20"/>
          <w:szCs w:val="20"/>
        </w:rPr>
        <w:t>roblemas respiratorios en pacientes con asma o enfermedad respiratoria crónica</w:t>
      </w:r>
    </w:p>
    <w:p w:rsidR="00FF79E5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Debilidad muscular, calambres musculares.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Raros (puede afectar hasta a 1 de cada 1000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Problemas de audición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Goteo nasal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Disminución de la producción de lágrimas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Inflamación del hígado que puede producir color amarillento de la piel o del blanco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los ojos</w:t>
      </w:r>
    </w:p>
    <w:p w:rsidR="00FF79E5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Determinados resultados de análisis de sangre para la función hepática o los</w:t>
      </w:r>
      <w:r>
        <w:rPr>
          <w:rFonts w:ascii="Arial" w:hAnsi="Arial" w:cs="Arial"/>
          <w:sz w:val="20"/>
          <w:szCs w:val="20"/>
        </w:rPr>
        <w:t xml:space="preserve"> </w:t>
      </w:r>
      <w:r w:rsidR="00FF79E5">
        <w:rPr>
          <w:rFonts w:ascii="Arial" w:hAnsi="Arial" w:cs="Arial"/>
          <w:sz w:val="20"/>
          <w:szCs w:val="20"/>
        </w:rPr>
        <w:t>niveles de grasa fuera de lo normal</w:t>
      </w:r>
    </w:p>
    <w:p w:rsidR="00FF79E5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F79E5">
        <w:rPr>
          <w:rFonts w:ascii="Arial" w:hAnsi="Arial" w:cs="Arial"/>
          <w:sz w:val="20"/>
          <w:szCs w:val="20"/>
        </w:rPr>
        <w:t>Reacciones similares a las de tipo alérgico tales como picor, enrojecimiento,</w:t>
      </w:r>
      <w:r>
        <w:rPr>
          <w:rFonts w:ascii="Arial" w:hAnsi="Arial" w:cs="Arial"/>
          <w:sz w:val="20"/>
          <w:szCs w:val="20"/>
        </w:rPr>
        <w:t xml:space="preserve"> </w:t>
      </w:r>
      <w:r w:rsidR="00FF79E5">
        <w:rPr>
          <w:rFonts w:ascii="Arial" w:hAnsi="Arial" w:cs="Arial"/>
          <w:sz w:val="20"/>
          <w:szCs w:val="20"/>
        </w:rPr>
        <w:t>erupción cutánea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Problemas de erección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Pesadillas, alucinaciones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Desmayos.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Muy raros (puede afectar hasta a 1 de cada 10.000 personas):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Irritación y enrojecimiento de los ojos (conjuntivitis)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Pérdida del cabello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Aparición o empeoramiento de erupción cutánea escamosa (psoriasis); erupción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similar </w:t>
      </w:r>
      <w:proofErr w:type="gramStart"/>
      <w:r>
        <w:rPr>
          <w:rFonts w:ascii="Arial" w:hAnsi="Arial" w:cs="Arial"/>
          <w:sz w:val="20"/>
          <w:szCs w:val="20"/>
        </w:rPr>
        <w:t>a la psoriasis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801D8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1D8E">
        <w:rPr>
          <w:rFonts w:ascii="Arial" w:hAnsi="Arial" w:cs="Arial"/>
          <w:b/>
          <w:sz w:val="18"/>
          <w:szCs w:val="18"/>
        </w:rPr>
        <w:t xml:space="preserve">9. POSOLOGIA </w:t>
      </w:r>
      <w:r w:rsidRPr="00801D8E">
        <w:rPr>
          <w:rFonts w:ascii="Arial" w:hAnsi="Arial" w:cs="Arial"/>
          <w:b/>
          <w:sz w:val="20"/>
          <w:szCs w:val="20"/>
        </w:rPr>
        <w:t xml:space="preserve">y </w:t>
      </w:r>
      <w:r w:rsidR="00801D8E" w:rsidRPr="00801D8E">
        <w:rPr>
          <w:rFonts w:ascii="Arial" w:hAnsi="Arial" w:cs="Arial"/>
          <w:b/>
          <w:sz w:val="18"/>
          <w:szCs w:val="18"/>
        </w:rPr>
        <w:t>MODO DE ADMINISTRACI</w:t>
      </w:r>
      <w:r w:rsidRPr="00801D8E">
        <w:rPr>
          <w:rFonts w:ascii="Arial" w:hAnsi="Arial" w:cs="Arial"/>
          <w:b/>
          <w:sz w:val="18"/>
          <w:szCs w:val="18"/>
        </w:rPr>
        <w:t>ÓN:</w:t>
      </w:r>
    </w:p>
    <w:p w:rsidR="00801D8E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Siga exactamente las instrucciones de administración de este medicamento indicadas por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 médico. 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duda, consulte de nuevo a su médico o farmacéutico.</w:t>
      </w:r>
    </w:p>
    <w:p w:rsidR="00FF79E5" w:rsidRDefault="00FF79E5" w:rsidP="00801D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tratamiento con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requiere una vigilancia regular por su médico. Esto es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particularmente necesario al inicio del tratamiento, durante el aumento de la dosis </w:t>
      </w:r>
      <w:r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20"/>
          <w:szCs w:val="20"/>
        </w:rPr>
        <w:t>en el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cese del tratamiento.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Tome el comprimido con un poco de agua por la mañana, con o sin alimentos. No triture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 mastique el comprimido. Los comprimidos </w:t>
      </w:r>
      <w:proofErr w:type="spellStart"/>
      <w:r>
        <w:rPr>
          <w:rFonts w:ascii="Arial" w:hAnsi="Arial" w:cs="Arial"/>
          <w:sz w:val="20"/>
          <w:szCs w:val="20"/>
        </w:rPr>
        <w:t>ranurados</w:t>
      </w:r>
      <w:proofErr w:type="spellEnd"/>
      <w:r>
        <w:rPr>
          <w:rFonts w:ascii="Arial" w:hAnsi="Arial" w:cs="Arial"/>
          <w:sz w:val="20"/>
          <w:szCs w:val="20"/>
        </w:rPr>
        <w:t xml:space="preserve"> pueden dividirse en dos dosis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iguales.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tratamiento con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es habitualmente a largo plazo.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Adultos, incluyendo ancianos</w:t>
      </w:r>
    </w:p>
    <w:p w:rsidR="00FF79E5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tratamiento con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="00FF79E5">
        <w:rPr>
          <w:rFonts w:ascii="Arial" w:hAnsi="Arial" w:cs="Arial"/>
          <w:sz w:val="20"/>
          <w:szCs w:val="20"/>
        </w:rPr>
        <w:t>isoprolol</w:t>
      </w:r>
      <w:proofErr w:type="spellEnd"/>
      <w:r w:rsidR="00FF79E5">
        <w:rPr>
          <w:rFonts w:ascii="Arial" w:hAnsi="Arial" w:cs="Arial"/>
          <w:sz w:val="20"/>
          <w:szCs w:val="20"/>
        </w:rPr>
        <w:t xml:space="preserve"> se debe iniciar a una dosis baja e incrementarla</w:t>
      </w:r>
      <w:r>
        <w:rPr>
          <w:rFonts w:ascii="Arial" w:hAnsi="Arial" w:cs="Arial"/>
          <w:sz w:val="20"/>
          <w:szCs w:val="20"/>
        </w:rPr>
        <w:t xml:space="preserve"> </w:t>
      </w:r>
      <w:r w:rsidR="00FF79E5">
        <w:rPr>
          <w:rFonts w:ascii="Arial" w:hAnsi="Arial" w:cs="Arial"/>
          <w:sz w:val="20"/>
          <w:szCs w:val="20"/>
        </w:rPr>
        <w:t>gradualmente.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 médico decidirá cómo aumentar la dosis, </w:t>
      </w:r>
      <w:r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20"/>
          <w:szCs w:val="20"/>
        </w:rPr>
        <w:t>esto se realizará normalmente del siguiente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modo: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- 1,25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una vez al día durante una semana.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- 2,5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una vez al día durante una semana.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- 3,75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una vez al día durante una semana.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- 5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una vez al día durante cuatro semanas.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- 7,5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una vez al día durante cuatro semanas.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- 10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una vez al día como terapia de mantenimiento (continua).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dosis máxima diaria recomendada es de 10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01D8E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Dependiendo de lo bien que tolere el medicamento, su médico puede decidir también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prolongar el tiempo entre aumentos de dosis. Si su estado empeora o ya no tolera el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medicamento, puede ser necesario reducir de nuevo la dosis o interrumpir el tratamiento.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algunos pacientes, una dosis de mantenimiento inferior a 10 mg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puede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 suficiente.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 médico le dirá qué hacer.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tome una dosis doble para compensar las dosis olvidadas. Tome su dosis habitual a la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mañana siguiente.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Normalmente, si tiene que interrumpir el tratamiento por completo, su médico le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aconsejará que reduzca la dosis de forma gradual, puesto que de otro modo su estado</w:t>
      </w:r>
      <w:r w:rsidR="0080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puede empeorar.</w:t>
      </w:r>
    </w:p>
    <w:p w:rsidR="00801D8E" w:rsidRPr="00881608" w:rsidRDefault="00801D8E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1608">
        <w:rPr>
          <w:rFonts w:ascii="Arial" w:hAnsi="Arial" w:cs="Arial"/>
          <w:b/>
          <w:sz w:val="20"/>
          <w:szCs w:val="20"/>
        </w:rPr>
        <w:t>10. SOBREDOSIS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ha tomado más comprimidos de </w:t>
      </w:r>
      <w:proofErr w:type="spellStart"/>
      <w:r>
        <w:rPr>
          <w:rFonts w:ascii="Arial" w:hAnsi="Arial" w:cs="Arial"/>
          <w:sz w:val="20"/>
          <w:szCs w:val="20"/>
        </w:rPr>
        <w:t>Bisoprolol</w:t>
      </w:r>
      <w:proofErr w:type="spellEnd"/>
      <w:r>
        <w:rPr>
          <w:rFonts w:ascii="Arial" w:hAnsi="Arial" w:cs="Arial"/>
          <w:sz w:val="20"/>
          <w:szCs w:val="20"/>
        </w:rPr>
        <w:t xml:space="preserve"> de los que debe, informe a su médico</w:t>
      </w:r>
      <w:r w:rsidR="008816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inmediatamente. Su médico decidirá qué medidas son necesarias.</w:t>
      </w:r>
    </w:p>
    <w:p w:rsidR="00FF79E5" w:rsidRDefault="00FF79E5" w:rsidP="008816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síntomas de una sobredosis pueden incluir una reducción de la frecuencia cardiaca,</w:t>
      </w:r>
      <w:r w:rsidR="008816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dificultad grave para respirar, mareos, o temblores (debido a la disminución de azúcar en</w:t>
      </w:r>
      <w:r w:rsidR="008816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sangre).</w:t>
      </w:r>
    </w:p>
    <w:p w:rsidR="00881608" w:rsidRPr="00881608" w:rsidRDefault="00881608" w:rsidP="008816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1608">
        <w:rPr>
          <w:rFonts w:ascii="Arial" w:hAnsi="Arial" w:cs="Arial"/>
          <w:b/>
          <w:sz w:val="20"/>
          <w:szCs w:val="20"/>
        </w:rPr>
        <w:t>11. CONDICIONES DE ALMACENAMIENTO: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Almacenar en un lugar seco, a no más de 30°C. Mantenga lejos del alcance de los niños.</w:t>
      </w:r>
    </w:p>
    <w:p w:rsidR="00FF79E5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usar este producto después de la fecha de vencimiento indicada en el envase.</w:t>
      </w:r>
    </w:p>
    <w:p w:rsidR="00881608" w:rsidRDefault="00881608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1608">
        <w:rPr>
          <w:rFonts w:ascii="Arial" w:hAnsi="Arial" w:cs="Arial"/>
          <w:b/>
          <w:sz w:val="20"/>
          <w:szCs w:val="20"/>
        </w:rPr>
        <w:t>NO REPITA ELTRATAMIENTO SIN INDICAC</w:t>
      </w:r>
      <w:r w:rsidR="00881608">
        <w:rPr>
          <w:rFonts w:ascii="Arial" w:hAnsi="Arial" w:cs="Arial"/>
          <w:b/>
          <w:sz w:val="20"/>
          <w:szCs w:val="20"/>
        </w:rPr>
        <w:t>I</w:t>
      </w:r>
      <w:r w:rsidRPr="00881608">
        <w:rPr>
          <w:rFonts w:ascii="Arial" w:hAnsi="Arial" w:cs="Arial"/>
          <w:b/>
          <w:sz w:val="20"/>
          <w:szCs w:val="20"/>
        </w:rPr>
        <w:t>ÓN MÉDICA.</w:t>
      </w: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1608">
        <w:rPr>
          <w:rFonts w:ascii="Arial" w:hAnsi="Arial" w:cs="Arial"/>
          <w:b/>
          <w:sz w:val="20"/>
          <w:szCs w:val="20"/>
        </w:rPr>
        <w:t>NO RECOMIENDE ESTEMEDICAMENTO A OTRA PERSONA.</w:t>
      </w: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6"/>
        </w:rPr>
      </w:pPr>
      <w:r w:rsidRPr="00881608">
        <w:rPr>
          <w:rFonts w:ascii="Arial" w:hAnsi="Arial" w:cs="Arial"/>
          <w:sz w:val="20"/>
          <w:szCs w:val="26"/>
        </w:rPr>
        <w:t>Elaborado por y bajo licencia de:</w:t>
      </w: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6"/>
        </w:rPr>
      </w:pPr>
      <w:proofErr w:type="spellStart"/>
      <w:r w:rsidRPr="00881608">
        <w:rPr>
          <w:rFonts w:ascii="Arial" w:hAnsi="Arial" w:cs="Arial"/>
          <w:sz w:val="20"/>
          <w:szCs w:val="26"/>
          <w:lang w:val="en-US"/>
        </w:rPr>
        <w:t>Chanelle</w:t>
      </w:r>
      <w:proofErr w:type="spellEnd"/>
      <w:r w:rsidRPr="00881608">
        <w:rPr>
          <w:rFonts w:ascii="Arial" w:hAnsi="Arial" w:cs="Arial"/>
          <w:sz w:val="20"/>
          <w:szCs w:val="26"/>
          <w:lang w:val="en-US"/>
        </w:rPr>
        <w:t xml:space="preserve"> Medical, Dublin Road, </w:t>
      </w:r>
      <w:proofErr w:type="spellStart"/>
      <w:r w:rsidRPr="00881608">
        <w:rPr>
          <w:rFonts w:ascii="Arial" w:hAnsi="Arial" w:cs="Arial"/>
          <w:sz w:val="20"/>
          <w:szCs w:val="26"/>
          <w:lang w:val="en-US"/>
        </w:rPr>
        <w:t>Loughrea</w:t>
      </w:r>
      <w:proofErr w:type="spellEnd"/>
      <w:r w:rsidRPr="00881608">
        <w:rPr>
          <w:rFonts w:ascii="Arial" w:hAnsi="Arial" w:cs="Arial"/>
          <w:sz w:val="20"/>
          <w:szCs w:val="26"/>
          <w:lang w:val="en-US"/>
        </w:rPr>
        <w:t xml:space="preserve"> Co. </w:t>
      </w:r>
      <w:r w:rsidRPr="00881608">
        <w:rPr>
          <w:rFonts w:ascii="Arial" w:hAnsi="Arial" w:cs="Arial"/>
          <w:sz w:val="20"/>
          <w:szCs w:val="26"/>
        </w:rPr>
        <w:t>Galway, Irlanda.</w:t>
      </w:r>
    </w:p>
    <w:p w:rsidR="00FF79E5" w:rsidRPr="00881608" w:rsidRDefault="00FF79E5" w:rsidP="00FF7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6"/>
        </w:rPr>
      </w:pPr>
      <w:r w:rsidRPr="00881608">
        <w:rPr>
          <w:rFonts w:ascii="Arial" w:hAnsi="Arial" w:cs="Arial"/>
          <w:sz w:val="20"/>
          <w:szCs w:val="26"/>
        </w:rPr>
        <w:t>Importado por</w:t>
      </w:r>
      <w:r w:rsidR="00881608" w:rsidRPr="00881608">
        <w:rPr>
          <w:rFonts w:ascii="Arial" w:hAnsi="Arial" w:cs="Arial"/>
          <w:sz w:val="20"/>
          <w:szCs w:val="26"/>
        </w:rPr>
        <w:t xml:space="preserve"> </w:t>
      </w:r>
      <w:r w:rsidRPr="00881608">
        <w:rPr>
          <w:rFonts w:ascii="Arial" w:hAnsi="Arial" w:cs="Arial"/>
          <w:sz w:val="20"/>
          <w:szCs w:val="26"/>
        </w:rPr>
        <w:t>Laboratorio Chile S.A., Avda. Maratón 1315, Santiago, Chile.</w:t>
      </w:r>
    </w:p>
    <w:p w:rsidR="00FF79E5" w:rsidRPr="00881608" w:rsidRDefault="00FF79E5" w:rsidP="008816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  <w:r w:rsidRPr="00881608">
        <w:rPr>
          <w:rFonts w:ascii="Arial" w:hAnsi="Arial" w:cs="Arial"/>
          <w:sz w:val="20"/>
          <w:szCs w:val="26"/>
        </w:rPr>
        <w:t>Distribuido por</w:t>
      </w:r>
      <w:r w:rsidR="00881608" w:rsidRPr="00881608">
        <w:rPr>
          <w:rFonts w:ascii="Arial" w:hAnsi="Arial" w:cs="Arial"/>
          <w:sz w:val="20"/>
          <w:szCs w:val="26"/>
        </w:rPr>
        <w:t xml:space="preserve"> </w:t>
      </w:r>
      <w:r w:rsidRPr="00881608">
        <w:rPr>
          <w:rFonts w:ascii="Arial" w:hAnsi="Arial" w:cs="Arial"/>
          <w:sz w:val="20"/>
          <w:szCs w:val="26"/>
        </w:rPr>
        <w:t>Droguería Laboratorio Chile, Avda. Boulevard Poniente N°1313, Edificio</w:t>
      </w:r>
      <w:r w:rsidR="00881608" w:rsidRPr="00881608">
        <w:rPr>
          <w:rFonts w:ascii="Arial" w:hAnsi="Arial" w:cs="Arial"/>
          <w:sz w:val="20"/>
          <w:szCs w:val="26"/>
        </w:rPr>
        <w:t xml:space="preserve"> </w:t>
      </w:r>
      <w:r w:rsidRPr="00881608">
        <w:rPr>
          <w:rFonts w:ascii="Arial" w:hAnsi="Arial" w:cs="Arial"/>
          <w:sz w:val="20"/>
          <w:szCs w:val="26"/>
        </w:rPr>
        <w:t>11 Módulo 15, Enea Poniente, Pudahuel, Santiago-Chile.</w:t>
      </w:r>
    </w:p>
    <w:sectPr w:rsidR="00FF79E5" w:rsidRPr="00881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E5"/>
    <w:rsid w:val="000C322E"/>
    <w:rsid w:val="0024659C"/>
    <w:rsid w:val="00330C94"/>
    <w:rsid w:val="003C54BC"/>
    <w:rsid w:val="005D01A7"/>
    <w:rsid w:val="006747C3"/>
    <w:rsid w:val="00801D8E"/>
    <w:rsid w:val="00881608"/>
    <w:rsid w:val="008C21CE"/>
    <w:rsid w:val="00B77E48"/>
    <w:rsid w:val="00DA6B3A"/>
    <w:rsid w:val="00E36791"/>
    <w:rsid w:val="00F674D8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58C"/>
  <w15:chartTrackingRefBased/>
  <w15:docId w15:val="{2E27CED8-7C54-445B-9403-5157DD4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6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2129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Jerez</dc:creator>
  <cp:keywords/>
  <dc:description/>
  <cp:lastModifiedBy>Estefania Jerez</cp:lastModifiedBy>
  <cp:revision>3</cp:revision>
  <dcterms:created xsi:type="dcterms:W3CDTF">2019-12-03T11:56:00Z</dcterms:created>
  <dcterms:modified xsi:type="dcterms:W3CDTF">2019-12-03T17:48:00Z</dcterms:modified>
</cp:coreProperties>
</file>